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4DA" w:rsidRPr="00CB44DA" w:rsidRDefault="00CB44DA" w:rsidP="00CB44DA">
      <w:pPr>
        <w:shd w:val="clear" w:color="auto" w:fill="FFFFFF"/>
        <w:spacing w:after="0" w:line="240" w:lineRule="auto"/>
        <w:jc w:val="center"/>
        <w:outlineLvl w:val="0"/>
        <w:rPr>
          <w:rFonts w:ascii="Roboto" w:eastAsia="Times New Roman" w:hAnsi="Roboto" w:cs="Times New Roman"/>
          <w:color w:val="000000"/>
          <w:kern w:val="36"/>
          <w:sz w:val="27"/>
          <w:szCs w:val="27"/>
          <w:lang w:eastAsia="ru-RU"/>
        </w:rPr>
      </w:pPr>
      <w:r w:rsidRPr="00CB44DA">
        <w:rPr>
          <w:rFonts w:ascii="Roboto" w:eastAsia="Times New Roman" w:hAnsi="Roboto" w:cs="Times New Roman"/>
          <w:color w:val="000000"/>
          <w:kern w:val="36"/>
          <w:sz w:val="27"/>
          <w:szCs w:val="27"/>
          <w:lang w:eastAsia="ru-RU"/>
        </w:rPr>
        <w:t>Государственное бюджетное общеобразовательное учреждение города Москвы «Школа № 1359 имени авиаконструктора М.Л. Миля»</w:t>
      </w:r>
    </w:p>
    <w:p w:rsidR="00425ED0" w:rsidRPr="00CB44DA" w:rsidRDefault="00425ED0" w:rsidP="00CB44D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ED0" w:rsidRPr="00CB44DA" w:rsidRDefault="00425ED0" w:rsidP="00CB44D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ED0" w:rsidRPr="00CB44DA" w:rsidRDefault="00425ED0" w:rsidP="008E76E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F9D" w:rsidRPr="00CB44DA" w:rsidRDefault="008D7F9D" w:rsidP="008E76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F9D" w:rsidRPr="00CB44DA" w:rsidRDefault="008D7F9D" w:rsidP="008E76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ED0" w:rsidRPr="00CB44DA" w:rsidRDefault="00CB44DA" w:rsidP="008E76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44DA">
        <w:rPr>
          <w:rFonts w:ascii="Times New Roman" w:hAnsi="Times New Roman" w:cs="Times New Roman"/>
          <w:b/>
          <w:sz w:val="32"/>
          <w:szCs w:val="32"/>
        </w:rPr>
        <w:t>ГОЛОВОЛОМКИ НА УРОКАХ МАТЕМАТИКИ.</w:t>
      </w:r>
    </w:p>
    <w:p w:rsidR="00425ED0" w:rsidRPr="00CB44DA" w:rsidRDefault="00425ED0" w:rsidP="008E76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F9D" w:rsidRPr="00CB44DA" w:rsidRDefault="008D7F9D" w:rsidP="008E76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F9D" w:rsidRPr="00CB44DA" w:rsidRDefault="008D7F9D" w:rsidP="008E76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F9D" w:rsidRPr="00CB44DA" w:rsidRDefault="008D7F9D" w:rsidP="008E76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F9D" w:rsidRPr="00CB44DA" w:rsidRDefault="008D7F9D" w:rsidP="008E76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F9D" w:rsidRPr="00CB44DA" w:rsidRDefault="008D7F9D" w:rsidP="008E76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F9D" w:rsidRPr="00CB44DA" w:rsidRDefault="008D7F9D" w:rsidP="008E76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ED0" w:rsidRPr="00CB44DA" w:rsidRDefault="00425ED0" w:rsidP="008E7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ED0" w:rsidRPr="00CB44DA" w:rsidRDefault="00425ED0" w:rsidP="008E76E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B44DA">
        <w:rPr>
          <w:rFonts w:ascii="Times New Roman" w:hAnsi="Times New Roman" w:cs="Times New Roman"/>
          <w:sz w:val="28"/>
          <w:szCs w:val="28"/>
        </w:rPr>
        <w:t xml:space="preserve">ФИО автора: </w:t>
      </w:r>
      <w:r w:rsidRPr="00CB44DA">
        <w:rPr>
          <w:rFonts w:ascii="Times New Roman" w:hAnsi="Times New Roman" w:cs="Times New Roman"/>
          <w:sz w:val="28"/>
          <w:szCs w:val="28"/>
          <w:u w:val="single"/>
        </w:rPr>
        <w:t>Бондарева И.С</w:t>
      </w:r>
      <w:r w:rsidR="008E76E0" w:rsidRPr="00CB44DA">
        <w:rPr>
          <w:rFonts w:ascii="Times New Roman" w:hAnsi="Times New Roman" w:cs="Times New Roman"/>
          <w:sz w:val="28"/>
          <w:szCs w:val="28"/>
          <w:u w:val="single"/>
        </w:rPr>
        <w:t>., учитель математики.</w:t>
      </w:r>
    </w:p>
    <w:p w:rsidR="00425ED0" w:rsidRPr="00CB44DA" w:rsidRDefault="00425ED0" w:rsidP="008E7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5ED0" w:rsidRPr="00CB44DA" w:rsidRDefault="00425ED0" w:rsidP="008E76E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ED0" w:rsidRPr="00CB44DA" w:rsidRDefault="00425ED0" w:rsidP="008E76E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ED0" w:rsidRPr="00CB44DA" w:rsidRDefault="00425ED0" w:rsidP="008E76E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ED0" w:rsidRPr="0011122F" w:rsidRDefault="00425ED0" w:rsidP="008E76E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ED0" w:rsidRPr="0011122F" w:rsidRDefault="00425ED0" w:rsidP="008E7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5ED0" w:rsidRPr="0011122F" w:rsidRDefault="00425ED0" w:rsidP="008E7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5ED0" w:rsidRPr="0011122F" w:rsidRDefault="00425ED0" w:rsidP="008E7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5ED0" w:rsidRPr="0011122F" w:rsidRDefault="00425ED0" w:rsidP="008E7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5ED0" w:rsidRPr="0011122F" w:rsidRDefault="00425ED0" w:rsidP="008E7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5ED0" w:rsidRPr="0011122F" w:rsidRDefault="00425ED0" w:rsidP="008E76E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44DA">
        <w:rPr>
          <w:rFonts w:ascii="Times New Roman" w:hAnsi="Times New Roman" w:cs="Times New Roman"/>
          <w:sz w:val="28"/>
          <w:szCs w:val="28"/>
        </w:rPr>
        <w:t>Москва</w:t>
      </w:r>
      <w:r w:rsidRPr="0011122F">
        <w:rPr>
          <w:rFonts w:ascii="Times New Roman" w:hAnsi="Times New Roman" w:cs="Times New Roman"/>
          <w:sz w:val="28"/>
          <w:szCs w:val="28"/>
        </w:rPr>
        <w:t xml:space="preserve">, 2023 </w:t>
      </w:r>
      <w:r w:rsidRPr="00CB44DA">
        <w:rPr>
          <w:rFonts w:ascii="Times New Roman" w:hAnsi="Times New Roman" w:cs="Times New Roman"/>
          <w:sz w:val="28"/>
          <w:szCs w:val="28"/>
        </w:rPr>
        <w:t>г</w:t>
      </w:r>
      <w:r w:rsidRPr="0011122F">
        <w:rPr>
          <w:rFonts w:ascii="Times New Roman" w:hAnsi="Times New Roman" w:cs="Times New Roman"/>
          <w:sz w:val="28"/>
          <w:szCs w:val="28"/>
        </w:rPr>
        <w:t>.</w:t>
      </w:r>
    </w:p>
    <w:p w:rsidR="00425ED0" w:rsidRPr="00CB44DA" w:rsidRDefault="00425ED0" w:rsidP="002904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DA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  <w:r w:rsidRPr="00CB44DA">
        <w:rPr>
          <w:rFonts w:ascii="Times New Roman" w:hAnsi="Times New Roman" w:cs="Times New Roman"/>
          <w:b/>
          <w:bCs/>
          <w:color w:val="333333"/>
          <w:sz w:val="28"/>
          <w:szCs w:val="28"/>
        </w:rPr>
        <w:t>.</w:t>
      </w:r>
      <w:r w:rsidRPr="00CB44DA">
        <w:rPr>
          <w:rFonts w:ascii="Times New Roman" w:hAnsi="Times New Roman" w:cs="Times New Roman"/>
          <w:sz w:val="28"/>
          <w:szCs w:val="28"/>
        </w:rPr>
        <w:t> </w:t>
      </w:r>
      <w:r w:rsidR="00FC4EA7" w:rsidRPr="00CB44DA">
        <w:rPr>
          <w:rFonts w:ascii="Times New Roman" w:hAnsi="Times New Roman" w:cs="Times New Roman"/>
          <w:sz w:val="28"/>
          <w:szCs w:val="28"/>
        </w:rPr>
        <w:t xml:space="preserve"> Современный мир</w:t>
      </w:r>
      <w:r w:rsidR="004E6535">
        <w:rPr>
          <w:rFonts w:ascii="Times New Roman" w:hAnsi="Times New Roman" w:cs="Times New Roman"/>
          <w:sz w:val="28"/>
          <w:szCs w:val="28"/>
        </w:rPr>
        <w:t xml:space="preserve"> остро </w:t>
      </w:r>
      <w:r w:rsidR="006A3695">
        <w:rPr>
          <w:rFonts w:ascii="Times New Roman" w:hAnsi="Times New Roman" w:cs="Times New Roman"/>
          <w:sz w:val="28"/>
          <w:szCs w:val="28"/>
        </w:rPr>
        <w:t xml:space="preserve">нуждается </w:t>
      </w:r>
      <w:r w:rsidR="006A3695" w:rsidRPr="00CB44DA">
        <w:rPr>
          <w:rFonts w:ascii="Times New Roman" w:hAnsi="Times New Roman" w:cs="Times New Roman"/>
          <w:sz w:val="28"/>
          <w:szCs w:val="28"/>
        </w:rPr>
        <w:t>в</w:t>
      </w:r>
      <w:r w:rsidR="004E6535">
        <w:rPr>
          <w:rFonts w:ascii="Times New Roman" w:hAnsi="Times New Roman" w:cs="Times New Roman"/>
          <w:sz w:val="28"/>
          <w:szCs w:val="28"/>
        </w:rPr>
        <w:t xml:space="preserve"> людях, которые могут развивать технический </w:t>
      </w:r>
      <w:r w:rsidR="006A3695">
        <w:rPr>
          <w:rFonts w:ascii="Times New Roman" w:hAnsi="Times New Roman" w:cs="Times New Roman"/>
          <w:sz w:val="28"/>
          <w:szCs w:val="28"/>
        </w:rPr>
        <w:t>прогресс</w:t>
      </w:r>
      <w:r w:rsidR="004E6535">
        <w:rPr>
          <w:rFonts w:ascii="Times New Roman" w:hAnsi="Times New Roman" w:cs="Times New Roman"/>
          <w:sz w:val="28"/>
          <w:szCs w:val="28"/>
        </w:rPr>
        <w:t>, способствующий улучшению качества жизни человека.</w:t>
      </w:r>
      <w:r w:rsidR="00290424">
        <w:rPr>
          <w:rFonts w:ascii="Times New Roman" w:hAnsi="Times New Roman" w:cs="Times New Roman"/>
          <w:sz w:val="28"/>
          <w:szCs w:val="28"/>
        </w:rPr>
        <w:t xml:space="preserve"> </w:t>
      </w:r>
      <w:r w:rsidR="004E6535">
        <w:rPr>
          <w:rFonts w:ascii="Times New Roman" w:hAnsi="Times New Roman" w:cs="Times New Roman"/>
          <w:sz w:val="28"/>
          <w:szCs w:val="28"/>
        </w:rPr>
        <w:t xml:space="preserve">Поэтому в современной школе важно сформировать </w:t>
      </w:r>
      <w:r w:rsidR="00290424">
        <w:rPr>
          <w:rFonts w:ascii="Times New Roman" w:hAnsi="Times New Roman" w:cs="Times New Roman"/>
          <w:sz w:val="28"/>
          <w:szCs w:val="28"/>
        </w:rPr>
        <w:t>у</w:t>
      </w:r>
      <w:r w:rsidR="004E6535">
        <w:rPr>
          <w:rFonts w:ascii="Times New Roman" w:hAnsi="Times New Roman" w:cs="Times New Roman"/>
          <w:sz w:val="28"/>
          <w:szCs w:val="28"/>
        </w:rPr>
        <w:t xml:space="preserve"> учащихся такие качества, как умение с</w:t>
      </w:r>
      <w:r w:rsidR="00290424">
        <w:rPr>
          <w:rFonts w:ascii="Times New Roman" w:hAnsi="Times New Roman" w:cs="Times New Roman"/>
          <w:sz w:val="28"/>
          <w:szCs w:val="28"/>
        </w:rPr>
        <w:t>а</w:t>
      </w:r>
      <w:r w:rsidR="004E6535">
        <w:rPr>
          <w:rFonts w:ascii="Times New Roman" w:hAnsi="Times New Roman" w:cs="Times New Roman"/>
          <w:sz w:val="28"/>
          <w:szCs w:val="28"/>
        </w:rPr>
        <w:t>мостоятельно принимать решения, наличие творческих способностей и их реализация, умение принимать нестанда</w:t>
      </w:r>
      <w:r w:rsidR="00290424">
        <w:rPr>
          <w:rFonts w:ascii="Times New Roman" w:hAnsi="Times New Roman" w:cs="Times New Roman"/>
          <w:sz w:val="28"/>
          <w:szCs w:val="28"/>
        </w:rPr>
        <w:t>рт</w:t>
      </w:r>
      <w:r w:rsidR="004E6535">
        <w:rPr>
          <w:rFonts w:ascii="Times New Roman" w:hAnsi="Times New Roman" w:cs="Times New Roman"/>
          <w:sz w:val="28"/>
          <w:szCs w:val="28"/>
        </w:rPr>
        <w:t>ные решения</w:t>
      </w:r>
      <w:r w:rsidR="00FC4EA7" w:rsidRPr="00CB44DA">
        <w:rPr>
          <w:rFonts w:ascii="Times New Roman" w:hAnsi="Times New Roman" w:cs="Times New Roman"/>
          <w:sz w:val="28"/>
          <w:szCs w:val="28"/>
        </w:rPr>
        <w:t>:</w:t>
      </w:r>
      <w:r w:rsidR="00290424">
        <w:rPr>
          <w:rFonts w:ascii="Times New Roman" w:hAnsi="Times New Roman" w:cs="Times New Roman"/>
          <w:sz w:val="28"/>
          <w:szCs w:val="28"/>
        </w:rPr>
        <w:t xml:space="preserve"> г</w:t>
      </w:r>
      <w:r w:rsidR="00FC4EA7" w:rsidRPr="00CB44DA">
        <w:rPr>
          <w:rFonts w:ascii="Times New Roman" w:hAnsi="Times New Roman" w:cs="Times New Roman"/>
          <w:sz w:val="28"/>
          <w:szCs w:val="28"/>
        </w:rPr>
        <w:t>ибко адаптироваться и приспосабливаться к обстоятельствам в изменяющихся жизненных ситуациях, уметь самостоятельно приобретать знания</w:t>
      </w:r>
      <w:r w:rsidR="004E6535">
        <w:rPr>
          <w:rFonts w:ascii="Times New Roman" w:hAnsi="Times New Roman" w:cs="Times New Roman"/>
          <w:sz w:val="28"/>
          <w:szCs w:val="28"/>
        </w:rPr>
        <w:t xml:space="preserve">, </w:t>
      </w:r>
      <w:r w:rsidR="00FC4EA7" w:rsidRPr="00CB44DA">
        <w:rPr>
          <w:rFonts w:ascii="Times New Roman" w:hAnsi="Times New Roman" w:cs="Times New Roman"/>
          <w:sz w:val="28"/>
          <w:szCs w:val="28"/>
        </w:rPr>
        <w:t>б</w:t>
      </w:r>
      <w:r w:rsidRPr="00CB44DA">
        <w:rPr>
          <w:rFonts w:ascii="Times New Roman" w:hAnsi="Times New Roman" w:cs="Times New Roman"/>
          <w:sz w:val="28"/>
          <w:szCs w:val="28"/>
        </w:rPr>
        <w:t>ыть способным генерироват</w:t>
      </w:r>
      <w:r w:rsidR="00516914" w:rsidRPr="00CB44DA">
        <w:rPr>
          <w:rFonts w:ascii="Times New Roman" w:hAnsi="Times New Roman" w:cs="Times New Roman"/>
          <w:sz w:val="28"/>
          <w:szCs w:val="28"/>
        </w:rPr>
        <w:t>ь новые идеи, творчески мыслить.</w:t>
      </w:r>
    </w:p>
    <w:p w:rsidR="00FC4EA7" w:rsidRPr="00CB44DA" w:rsidRDefault="00FC4EA7" w:rsidP="008E76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DA">
        <w:rPr>
          <w:rFonts w:ascii="Times New Roman" w:hAnsi="Times New Roman" w:cs="Times New Roman"/>
          <w:sz w:val="28"/>
          <w:szCs w:val="28"/>
        </w:rPr>
        <w:t xml:space="preserve">Следовательно, необходимы формы обучения, которые формируют активную, самодостаточную и инициативную позицию в обучении личности, развивая общие навыки: исследовательские, </w:t>
      </w:r>
      <w:proofErr w:type="spellStart"/>
      <w:r w:rsidRPr="00CB44DA">
        <w:rPr>
          <w:rFonts w:ascii="Times New Roman" w:hAnsi="Times New Roman" w:cs="Times New Roman"/>
          <w:sz w:val="28"/>
          <w:szCs w:val="28"/>
        </w:rPr>
        <w:t>самооценочные</w:t>
      </w:r>
      <w:proofErr w:type="spellEnd"/>
      <w:r w:rsidRPr="00CB44DA">
        <w:rPr>
          <w:rFonts w:ascii="Times New Roman" w:hAnsi="Times New Roman" w:cs="Times New Roman"/>
          <w:sz w:val="28"/>
          <w:szCs w:val="28"/>
        </w:rPr>
        <w:t xml:space="preserve">, рефлексивные, творческие. Одной из таких технологий является игровая. (Игра - это творческая деятельность человека, направленная на получение удовольствия от процесса, а не от конечного результата.) </w:t>
      </w:r>
    </w:p>
    <w:p w:rsidR="00B73A84" w:rsidRPr="00CB44DA" w:rsidRDefault="00D315D8" w:rsidP="008E76E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4DA">
        <w:rPr>
          <w:rFonts w:ascii="Times New Roman" w:hAnsi="Times New Roman" w:cs="Times New Roman"/>
          <w:b/>
          <w:sz w:val="28"/>
          <w:szCs w:val="28"/>
        </w:rPr>
        <w:t>Цель</w:t>
      </w:r>
      <w:r w:rsidR="00516914" w:rsidRPr="00CB44DA">
        <w:rPr>
          <w:rFonts w:ascii="Times New Roman" w:hAnsi="Times New Roman" w:cs="Times New Roman"/>
          <w:b/>
          <w:sz w:val="28"/>
          <w:szCs w:val="28"/>
        </w:rPr>
        <w:t xml:space="preserve"> педагогической практики</w:t>
      </w:r>
      <w:r w:rsidR="00B73A84" w:rsidRPr="00CB44DA">
        <w:rPr>
          <w:rFonts w:ascii="Times New Roman" w:hAnsi="Times New Roman" w:cs="Times New Roman"/>
          <w:b/>
          <w:sz w:val="28"/>
          <w:szCs w:val="28"/>
        </w:rPr>
        <w:t>.</w:t>
      </w:r>
    </w:p>
    <w:p w:rsidR="00BB3AD5" w:rsidRPr="00CB44DA" w:rsidRDefault="00516914" w:rsidP="008E76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A84" w:rsidRPr="00CB44DA">
        <w:rPr>
          <w:rFonts w:ascii="Times New Roman" w:hAnsi="Times New Roman" w:cs="Times New Roman"/>
          <w:sz w:val="28"/>
          <w:szCs w:val="28"/>
        </w:rPr>
        <w:t>Целью педагогической практики является формирование и развитие пространственного мышления учащихся с помощью разрезных плоских и объемных головоломок, повышение интереса учащихся к изучению математики</w:t>
      </w:r>
      <w:r w:rsidR="004E6535">
        <w:rPr>
          <w:rFonts w:ascii="Times New Roman" w:hAnsi="Times New Roman" w:cs="Times New Roman"/>
          <w:sz w:val="28"/>
          <w:szCs w:val="28"/>
        </w:rPr>
        <w:t>, что позволяет повысить математическую грамотность</w:t>
      </w:r>
      <w:r w:rsidR="00B73A84" w:rsidRPr="00CB44DA">
        <w:rPr>
          <w:rFonts w:ascii="Times New Roman" w:hAnsi="Times New Roman" w:cs="Times New Roman"/>
          <w:sz w:val="28"/>
          <w:szCs w:val="28"/>
        </w:rPr>
        <w:t>.</w:t>
      </w:r>
    </w:p>
    <w:p w:rsidR="00D315D8" w:rsidRPr="00CB44DA" w:rsidRDefault="00D315D8" w:rsidP="008E76E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4D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73A84" w:rsidRPr="00CB44DA" w:rsidRDefault="00B73A84" w:rsidP="008E76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DA">
        <w:rPr>
          <w:rFonts w:ascii="Times New Roman" w:hAnsi="Times New Roman" w:cs="Times New Roman"/>
          <w:sz w:val="28"/>
          <w:szCs w:val="28"/>
        </w:rPr>
        <w:t xml:space="preserve">Развитие мыслительного воображения, логического и пространственного мышления, внимания и наблюдательности, самосознания и </w:t>
      </w:r>
      <w:proofErr w:type="spellStart"/>
      <w:r w:rsidRPr="00CB44DA">
        <w:rPr>
          <w:rFonts w:ascii="Times New Roman" w:hAnsi="Times New Roman" w:cs="Times New Roman"/>
          <w:sz w:val="28"/>
          <w:szCs w:val="28"/>
        </w:rPr>
        <w:t>самопонимания</w:t>
      </w:r>
      <w:proofErr w:type="spellEnd"/>
      <w:r w:rsidRPr="00CB44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73A84" w:rsidRPr="00CB44DA" w:rsidRDefault="00B73A84" w:rsidP="008E76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DA">
        <w:rPr>
          <w:rFonts w:ascii="Times New Roman" w:hAnsi="Times New Roman" w:cs="Times New Roman"/>
          <w:sz w:val="28"/>
          <w:szCs w:val="28"/>
        </w:rPr>
        <w:t>формирование умения анализировать фигуры, способы их сочетания; научиться строить конкретную математическую модель из разных геометрических элементов;</w:t>
      </w:r>
    </w:p>
    <w:p w:rsidR="00D315D8" w:rsidRPr="00CB44DA" w:rsidRDefault="00B73A84" w:rsidP="008E76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DA">
        <w:rPr>
          <w:rFonts w:ascii="Times New Roman" w:hAnsi="Times New Roman" w:cs="Times New Roman"/>
          <w:sz w:val="28"/>
          <w:szCs w:val="28"/>
        </w:rPr>
        <w:t xml:space="preserve"> воспитание настойчивости и терпения </w:t>
      </w:r>
      <w:r w:rsidR="00D315D8" w:rsidRPr="00CB44DA">
        <w:rPr>
          <w:rFonts w:ascii="Times New Roman" w:hAnsi="Times New Roman" w:cs="Times New Roman"/>
          <w:sz w:val="28"/>
          <w:szCs w:val="28"/>
        </w:rPr>
        <w:t>при выполнении</w:t>
      </w:r>
      <w:r w:rsidR="00576F9B" w:rsidRPr="00CB44DA">
        <w:rPr>
          <w:rFonts w:ascii="Times New Roman" w:hAnsi="Times New Roman" w:cs="Times New Roman"/>
          <w:sz w:val="28"/>
          <w:szCs w:val="28"/>
        </w:rPr>
        <w:t xml:space="preserve"> сложных</w:t>
      </w:r>
      <w:r w:rsidR="00D315D8" w:rsidRPr="00CB44DA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6E5EB9" w:rsidRPr="00CB44DA">
        <w:rPr>
          <w:rFonts w:ascii="Times New Roman" w:hAnsi="Times New Roman" w:cs="Times New Roman"/>
          <w:sz w:val="28"/>
          <w:szCs w:val="28"/>
        </w:rPr>
        <w:t>, способность доводить дело до конца</w:t>
      </w:r>
      <w:r w:rsidR="00D315D8" w:rsidRPr="00CB44DA">
        <w:rPr>
          <w:rFonts w:ascii="Times New Roman" w:hAnsi="Times New Roman" w:cs="Times New Roman"/>
          <w:sz w:val="28"/>
          <w:szCs w:val="28"/>
        </w:rPr>
        <w:t>;</w:t>
      </w:r>
    </w:p>
    <w:p w:rsidR="00D315D8" w:rsidRPr="00CB44DA" w:rsidRDefault="00D315D8" w:rsidP="008E76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DA">
        <w:rPr>
          <w:rFonts w:ascii="Times New Roman" w:hAnsi="Times New Roman" w:cs="Times New Roman"/>
          <w:sz w:val="28"/>
          <w:szCs w:val="28"/>
        </w:rPr>
        <w:t xml:space="preserve"> </w:t>
      </w:r>
      <w:r w:rsidR="00B73A84" w:rsidRPr="00CB44DA">
        <w:rPr>
          <w:rFonts w:ascii="Times New Roman" w:hAnsi="Times New Roman" w:cs="Times New Roman"/>
          <w:sz w:val="28"/>
          <w:szCs w:val="28"/>
        </w:rPr>
        <w:t>в</w:t>
      </w:r>
      <w:r w:rsidRPr="00CB44DA">
        <w:rPr>
          <w:rFonts w:ascii="Times New Roman" w:hAnsi="Times New Roman" w:cs="Times New Roman"/>
          <w:sz w:val="28"/>
          <w:szCs w:val="28"/>
        </w:rPr>
        <w:t>оспит</w:t>
      </w:r>
      <w:r w:rsidR="00290424">
        <w:rPr>
          <w:rFonts w:ascii="Times New Roman" w:hAnsi="Times New Roman" w:cs="Times New Roman"/>
          <w:sz w:val="28"/>
          <w:szCs w:val="28"/>
        </w:rPr>
        <w:t>ание</w:t>
      </w:r>
      <w:r w:rsidRPr="00CB44DA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 w:rsidR="00290424">
        <w:rPr>
          <w:rFonts w:ascii="Times New Roman" w:hAnsi="Times New Roman" w:cs="Times New Roman"/>
          <w:sz w:val="28"/>
          <w:szCs w:val="28"/>
        </w:rPr>
        <w:t>ого</w:t>
      </w:r>
      <w:r w:rsidRPr="00CB44DA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290424">
        <w:rPr>
          <w:rFonts w:ascii="Times New Roman" w:hAnsi="Times New Roman" w:cs="Times New Roman"/>
          <w:sz w:val="28"/>
          <w:szCs w:val="28"/>
        </w:rPr>
        <w:t>а</w:t>
      </w:r>
      <w:r w:rsidRPr="00CB44DA">
        <w:rPr>
          <w:rFonts w:ascii="Times New Roman" w:hAnsi="Times New Roman" w:cs="Times New Roman"/>
          <w:sz w:val="28"/>
          <w:szCs w:val="28"/>
        </w:rPr>
        <w:t>; самостоятельност</w:t>
      </w:r>
      <w:r w:rsidR="00290424">
        <w:rPr>
          <w:rFonts w:ascii="Times New Roman" w:hAnsi="Times New Roman" w:cs="Times New Roman"/>
          <w:sz w:val="28"/>
          <w:szCs w:val="28"/>
        </w:rPr>
        <w:t>и</w:t>
      </w:r>
      <w:r w:rsidRPr="00CB44DA">
        <w:rPr>
          <w:rFonts w:ascii="Times New Roman" w:hAnsi="Times New Roman" w:cs="Times New Roman"/>
          <w:sz w:val="28"/>
          <w:szCs w:val="28"/>
        </w:rPr>
        <w:t>;</w:t>
      </w:r>
    </w:p>
    <w:p w:rsidR="00D315D8" w:rsidRDefault="00D315D8" w:rsidP="008E76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DA">
        <w:rPr>
          <w:rFonts w:ascii="Times New Roman" w:hAnsi="Times New Roman" w:cs="Times New Roman"/>
          <w:sz w:val="28"/>
          <w:szCs w:val="28"/>
        </w:rPr>
        <w:t xml:space="preserve"> </w:t>
      </w:r>
      <w:r w:rsidR="008E76E0" w:rsidRPr="00CB44DA">
        <w:rPr>
          <w:rFonts w:ascii="Times New Roman" w:hAnsi="Times New Roman" w:cs="Times New Roman"/>
          <w:sz w:val="28"/>
          <w:szCs w:val="28"/>
        </w:rPr>
        <w:t>в</w:t>
      </w:r>
      <w:r w:rsidRPr="00CB44DA">
        <w:rPr>
          <w:rFonts w:ascii="Times New Roman" w:hAnsi="Times New Roman" w:cs="Times New Roman"/>
          <w:sz w:val="28"/>
          <w:szCs w:val="28"/>
        </w:rPr>
        <w:t>оспитание</w:t>
      </w:r>
      <w:r w:rsidR="006E5EB9" w:rsidRPr="00CB44DA">
        <w:rPr>
          <w:rFonts w:ascii="Times New Roman" w:hAnsi="Times New Roman" w:cs="Times New Roman"/>
          <w:sz w:val="28"/>
          <w:szCs w:val="28"/>
        </w:rPr>
        <w:t xml:space="preserve"> необходимой обществу</w:t>
      </w:r>
      <w:r w:rsidRPr="00CB44DA">
        <w:rPr>
          <w:rFonts w:ascii="Times New Roman" w:hAnsi="Times New Roman" w:cs="Times New Roman"/>
          <w:sz w:val="28"/>
          <w:szCs w:val="28"/>
        </w:rPr>
        <w:t xml:space="preserve"> личности с нестандартным мышлением.</w:t>
      </w:r>
    </w:p>
    <w:p w:rsidR="006A3695" w:rsidRPr="00CB44DA" w:rsidRDefault="00290424" w:rsidP="008E76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вызывание</w:t>
      </w:r>
      <w:r w:rsidR="006A3695" w:rsidRPr="006A3695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A3695" w:rsidRPr="006A3695">
        <w:rPr>
          <w:rFonts w:ascii="Times New Roman" w:hAnsi="Times New Roman" w:cs="Times New Roman"/>
          <w:sz w:val="28"/>
          <w:szCs w:val="28"/>
        </w:rPr>
        <w:t xml:space="preserve"> </w:t>
      </w:r>
      <w:r w:rsidR="006A3695">
        <w:rPr>
          <w:rFonts w:ascii="Times New Roman" w:hAnsi="Times New Roman" w:cs="Times New Roman"/>
          <w:sz w:val="28"/>
          <w:szCs w:val="28"/>
        </w:rPr>
        <w:t>школьников</w:t>
      </w:r>
      <w:r w:rsidR="006A3695" w:rsidRPr="006A3695">
        <w:rPr>
          <w:rFonts w:ascii="Times New Roman" w:hAnsi="Times New Roman" w:cs="Times New Roman"/>
          <w:sz w:val="28"/>
          <w:szCs w:val="28"/>
        </w:rPr>
        <w:t xml:space="preserve"> к обучению в предпрофессиональном инженерном классе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4009" w:rsidRPr="00CB44DA" w:rsidRDefault="00254009" w:rsidP="008E76E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4DA">
        <w:rPr>
          <w:rFonts w:ascii="Times New Roman" w:hAnsi="Times New Roman" w:cs="Times New Roman"/>
          <w:b/>
          <w:sz w:val="28"/>
          <w:szCs w:val="28"/>
        </w:rPr>
        <w:t>Методы реализации</w:t>
      </w:r>
    </w:p>
    <w:p w:rsidR="00F57AB0" w:rsidRPr="00CB44DA" w:rsidRDefault="00F57AB0" w:rsidP="008E76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DA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6A3695">
        <w:rPr>
          <w:rFonts w:ascii="Times New Roman" w:hAnsi="Times New Roman" w:cs="Times New Roman"/>
          <w:sz w:val="28"/>
          <w:szCs w:val="28"/>
        </w:rPr>
        <w:t>активных форм обучения, создание моделей геометрических фигур,</w:t>
      </w:r>
      <w:r w:rsidR="00290424">
        <w:rPr>
          <w:rFonts w:ascii="Times New Roman" w:hAnsi="Times New Roman" w:cs="Times New Roman"/>
          <w:sz w:val="28"/>
          <w:szCs w:val="28"/>
        </w:rPr>
        <w:t xml:space="preserve"> использование дидактических</w:t>
      </w:r>
      <w:r w:rsidR="006A3695">
        <w:rPr>
          <w:rFonts w:ascii="Times New Roman" w:hAnsi="Times New Roman" w:cs="Times New Roman"/>
          <w:sz w:val="28"/>
          <w:szCs w:val="28"/>
        </w:rPr>
        <w:t xml:space="preserve"> </w:t>
      </w:r>
      <w:r w:rsidR="00290424">
        <w:rPr>
          <w:rFonts w:ascii="Times New Roman" w:hAnsi="Times New Roman" w:cs="Times New Roman"/>
          <w:sz w:val="28"/>
          <w:szCs w:val="28"/>
        </w:rPr>
        <w:t xml:space="preserve">и </w:t>
      </w:r>
      <w:r w:rsidRPr="00CB44DA">
        <w:rPr>
          <w:rFonts w:ascii="Times New Roman" w:hAnsi="Times New Roman" w:cs="Times New Roman"/>
          <w:sz w:val="28"/>
          <w:szCs w:val="28"/>
        </w:rPr>
        <w:t xml:space="preserve">занимательных игр </w:t>
      </w:r>
      <w:proofErr w:type="gramStart"/>
      <w:r w:rsidRPr="00CB44DA">
        <w:rPr>
          <w:rFonts w:ascii="Times New Roman" w:hAnsi="Times New Roman" w:cs="Times New Roman"/>
          <w:sz w:val="28"/>
          <w:szCs w:val="28"/>
        </w:rPr>
        <w:t>( головоломок</w:t>
      </w:r>
      <w:proofErr w:type="gramEnd"/>
      <w:r w:rsidRPr="00CB44DA">
        <w:rPr>
          <w:rFonts w:ascii="Times New Roman" w:hAnsi="Times New Roman" w:cs="Times New Roman"/>
          <w:sz w:val="28"/>
          <w:szCs w:val="28"/>
        </w:rPr>
        <w:t>) на уроках и во внеурочной деятельности.</w:t>
      </w:r>
    </w:p>
    <w:p w:rsidR="00F57AB0" w:rsidRPr="00CB44DA" w:rsidRDefault="00F57AB0" w:rsidP="008E76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DA">
        <w:rPr>
          <w:rFonts w:ascii="Times New Roman" w:hAnsi="Times New Roman" w:cs="Times New Roman"/>
          <w:sz w:val="28"/>
          <w:szCs w:val="28"/>
        </w:rPr>
        <w:t xml:space="preserve">Оборудование: головоломки </w:t>
      </w:r>
      <w:proofErr w:type="spellStart"/>
      <w:r w:rsidRPr="00CB44DA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CB44DA">
        <w:rPr>
          <w:rFonts w:ascii="Times New Roman" w:hAnsi="Times New Roman" w:cs="Times New Roman"/>
          <w:sz w:val="28"/>
          <w:szCs w:val="28"/>
        </w:rPr>
        <w:t xml:space="preserve"> и пентамино, интерактивная доска.</w:t>
      </w:r>
    </w:p>
    <w:p w:rsidR="00F57AB0" w:rsidRPr="00CB44DA" w:rsidRDefault="00F57AB0" w:rsidP="008E76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44DA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CB44DA">
        <w:rPr>
          <w:rFonts w:ascii="Times New Roman" w:hAnsi="Times New Roman" w:cs="Times New Roman"/>
          <w:sz w:val="28"/>
          <w:szCs w:val="28"/>
        </w:rPr>
        <w:t xml:space="preserve"> - это разрезная головоломка, которая пришла к нам из Китая. Он состоит из семи частей, образующих квадрат. С помощью частей </w:t>
      </w:r>
      <w:proofErr w:type="spellStart"/>
      <w:r w:rsidRPr="00CB44DA">
        <w:rPr>
          <w:rFonts w:ascii="Times New Roman" w:hAnsi="Times New Roman" w:cs="Times New Roman"/>
          <w:sz w:val="28"/>
          <w:szCs w:val="28"/>
        </w:rPr>
        <w:t>Танграма</w:t>
      </w:r>
      <w:proofErr w:type="spellEnd"/>
      <w:r w:rsidRPr="00CB44DA">
        <w:rPr>
          <w:rFonts w:ascii="Times New Roman" w:hAnsi="Times New Roman" w:cs="Times New Roman"/>
          <w:sz w:val="28"/>
          <w:szCs w:val="28"/>
        </w:rPr>
        <w:t xml:space="preserve"> собираются фигурки животных, людей, предметов.</w:t>
      </w:r>
    </w:p>
    <w:p w:rsidR="00A819F9" w:rsidRPr="00CB44DA" w:rsidRDefault="00A819F9" w:rsidP="008E76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DA">
        <w:rPr>
          <w:rFonts w:ascii="Times New Roman" w:hAnsi="Times New Roman" w:cs="Times New Roman"/>
          <w:sz w:val="28"/>
          <w:szCs w:val="28"/>
        </w:rPr>
        <w:t>Игровой набор "Пентамино" состоит из 12 фигурок. Каждая в свою очередь состоит из 5 - клеточек квадратов, сложенных различным образом. Отсюда и название: "Пентамино", то есть "Пять" и "Домино".</w:t>
      </w:r>
    </w:p>
    <w:p w:rsidR="00BB3AD5" w:rsidRPr="00CB44DA" w:rsidRDefault="00A819F9" w:rsidP="008E76E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4DA">
        <w:rPr>
          <w:rFonts w:ascii="Times New Roman" w:hAnsi="Times New Roman" w:cs="Times New Roman"/>
          <w:b/>
          <w:sz w:val="28"/>
          <w:szCs w:val="28"/>
        </w:rPr>
        <w:t xml:space="preserve">Описание  </w:t>
      </w:r>
    </w:p>
    <w:p w:rsidR="00F57AB0" w:rsidRPr="00CB44DA" w:rsidRDefault="00F57AB0" w:rsidP="008E76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DA">
        <w:rPr>
          <w:rFonts w:ascii="Times New Roman" w:hAnsi="Times New Roman" w:cs="Times New Roman"/>
          <w:sz w:val="28"/>
          <w:szCs w:val="28"/>
        </w:rPr>
        <w:t>Одной из задач математического образования является формирование пространственного мышления учащихся, чтобы лучше овладеть стереометрией, геометрией и другими техническими дисциплинами, необходимо уделять пристальное внимание формированию этого мышления в 5-9 классах. И в этом успешно помогают раскладываемые плоские головоломки, которые помогают развивать пространственное мышление, воображение, логику, воспитывают инженерный взгляд.</w:t>
      </w:r>
    </w:p>
    <w:p w:rsidR="00A819F9" w:rsidRPr="00CB44DA" w:rsidRDefault="00A819F9" w:rsidP="008E76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44DA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CB44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19F9" w:rsidRPr="00CB44DA" w:rsidRDefault="00F57AB0" w:rsidP="008E76E0">
      <w:pPr>
        <w:tabs>
          <w:tab w:val="left" w:pos="665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44DA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CB44DA">
        <w:rPr>
          <w:rFonts w:ascii="Times New Roman" w:hAnsi="Times New Roman" w:cs="Times New Roman"/>
          <w:sz w:val="28"/>
          <w:szCs w:val="28"/>
        </w:rPr>
        <w:t>-это древняя китайская игра-головоломка, основанная на принципе разрезания-складывания квадрата. Квадрат делится, как показано на рисунке 1. Решая головоломку, нужно   следовать двум правилам: 1) использовать все детали; 2) детали не перекрывают друг друга Нужно начинать с поиска места самого большого треуголь</w:t>
      </w:r>
      <w:r w:rsidRPr="00CB44DA">
        <w:rPr>
          <w:rFonts w:ascii="Times New Roman" w:hAnsi="Times New Roman" w:cs="Times New Roman"/>
          <w:sz w:val="28"/>
          <w:szCs w:val="28"/>
        </w:rPr>
        <w:lastRenderedPageBreak/>
        <w:t>ника. Результатом игры является изображение плоского силуэта. Оно условно, схематично, но  легко угадывается по основным характерным признакам предмета -его структуре, соотношению частей и форме.</w:t>
      </w:r>
      <w:r w:rsidR="003641FE" w:rsidRPr="00CB44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A964E9E" wp14:editId="2352F3DE">
            <wp:simplePos x="0" y="0"/>
            <wp:positionH relativeFrom="column">
              <wp:posOffset>349885</wp:posOffset>
            </wp:positionH>
            <wp:positionV relativeFrom="paragraph">
              <wp:posOffset>0</wp:posOffset>
            </wp:positionV>
            <wp:extent cx="2065020" cy="2274570"/>
            <wp:effectExtent l="0" t="0" r="0" b="0"/>
            <wp:wrapTight wrapText="bothSides">
              <wp:wrapPolygon edited="0">
                <wp:start x="0" y="0"/>
                <wp:lineTo x="0" y="21347"/>
                <wp:lineTo x="21321" y="21347"/>
                <wp:lineTo x="21321" y="0"/>
                <wp:lineTo x="0" y="0"/>
              </wp:wrapPolygon>
            </wp:wrapTight>
            <wp:docPr id="1" name="Рисунок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CA8" w:rsidRPr="00CB44DA" w:rsidRDefault="006F3CA8" w:rsidP="008E76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44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Типы задач, решаемых </w:t>
      </w:r>
      <w:proofErr w:type="spellStart"/>
      <w:r w:rsidRPr="00CB44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танграмом</w:t>
      </w:r>
      <w:proofErr w:type="spellEnd"/>
      <w:r w:rsidRPr="00CB44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6F3CA8" w:rsidRPr="00CB44DA" w:rsidRDefault="006F3CA8" w:rsidP="008E76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44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1.Необходимо сложить фигуру по контурному рисунку.</w:t>
      </w:r>
    </w:p>
    <w:p w:rsidR="006F3CA8" w:rsidRPr="00CB44DA" w:rsidRDefault="006F3CA8" w:rsidP="008E76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44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Необходимо сложить фигуру по рисунку сплошной заливкой.</w:t>
      </w:r>
    </w:p>
    <w:p w:rsidR="006F3CA8" w:rsidRPr="00CB44DA" w:rsidRDefault="006F3CA8" w:rsidP="008E76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4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3.Необходимо сложить с наибольшей точностью силуэты узнаваемых предметов.</w:t>
      </w:r>
    </w:p>
    <w:p w:rsidR="006F3CA8" w:rsidRPr="00CB44DA" w:rsidRDefault="006F3CA8" w:rsidP="008E76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4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26F78" w:rsidRPr="00CB44DA" w:rsidRDefault="006F3CA8" w:rsidP="008E76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44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перв</w:t>
      </w:r>
      <w:r w:rsidR="00FE5F8D" w:rsidRPr="00CB44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Pr="00CB44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E5F8D" w:rsidRPr="00CB44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этапе</w:t>
      </w:r>
      <w:r w:rsidRPr="00CB44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предложить сложить фигуру по контурному рисунку.</w:t>
      </w:r>
    </w:p>
    <w:p w:rsidR="00926F78" w:rsidRPr="00CB44DA" w:rsidRDefault="00926F78" w:rsidP="008E76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1"/>
        <w:gridCol w:w="3622"/>
        <w:gridCol w:w="3434"/>
      </w:tblGrid>
      <w:tr w:rsidR="00D741FF" w:rsidRPr="00CB44DA" w:rsidTr="00926F78">
        <w:tc>
          <w:tcPr>
            <w:tcW w:w="3445" w:type="dxa"/>
          </w:tcPr>
          <w:p w:rsidR="00926F78" w:rsidRPr="00CB44DA" w:rsidRDefault="00926F78" w:rsidP="008E76E0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44DA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5BC08AA8" wp14:editId="04942F18">
                  <wp:extent cx="1844040" cy="1933099"/>
                  <wp:effectExtent l="0" t="0" r="3810" b="0"/>
                  <wp:docPr id="2" name="Рисунок 2" descr="https://documents.infourok.ru/c3d91024-c78e-46bb-b81f-b00c7fbf3826/0/image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uments.infourok.ru/c3d91024-c78e-46bb-b81f-b00c7fbf3826/0/image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566" cy="1938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926F78" w:rsidRPr="00CB44DA" w:rsidRDefault="00926F78" w:rsidP="008E76E0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44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8B40C9" wp14:editId="13413963">
                  <wp:extent cx="2103674" cy="1501140"/>
                  <wp:effectExtent l="0" t="0" r="0" b="3810"/>
                  <wp:docPr id="3" name="Рисунок 3" descr="https://documents.infourok.ru/c3d91024-c78e-46bb-b81f-b00c7fbf3826/0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ocuments.infourok.ru/c3d91024-c78e-46bb-b81f-b00c7fbf3826/0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817" cy="150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926F78" w:rsidRPr="00CB44DA" w:rsidRDefault="00926F78" w:rsidP="008E76E0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44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A1CCE9" wp14:editId="723EF7DC">
                  <wp:extent cx="1511300" cy="1760220"/>
                  <wp:effectExtent l="0" t="0" r="0" b="0"/>
                  <wp:docPr id="4" name="Рисунок 4" descr="https://documents.infourok.ru/c3d91024-c78e-46bb-b81f-b00c7fbf3826/0/image0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ocuments.infourok.ru/c3d91024-c78e-46bb-b81f-b00c7fbf3826/0/image0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956" cy="1766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1FF" w:rsidRPr="00CB44DA" w:rsidTr="00926F78">
        <w:tc>
          <w:tcPr>
            <w:tcW w:w="3445" w:type="dxa"/>
          </w:tcPr>
          <w:p w:rsidR="00926F78" w:rsidRPr="00CB44DA" w:rsidRDefault="00926F78" w:rsidP="008E76E0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44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496950" wp14:editId="6E5A21E3">
                  <wp:extent cx="1711675" cy="2240280"/>
                  <wp:effectExtent l="0" t="0" r="3175" b="7620"/>
                  <wp:docPr id="6" name="Рисунок 6" descr="https://documents.infourok.ru/c3d91024-c78e-46bb-b81f-b00c7fbf3826/0/image0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ocuments.infourok.ru/c3d91024-c78e-46bb-b81f-b00c7fbf3826/0/image0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533" cy="2250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926F78" w:rsidRPr="00CB44DA" w:rsidRDefault="00926F78" w:rsidP="008E76E0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44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D32992" wp14:editId="19EE79AB">
                  <wp:extent cx="1507955" cy="1988820"/>
                  <wp:effectExtent l="0" t="0" r="0" b="0"/>
                  <wp:docPr id="7" name="Рисунок 7" descr="https://documents.infourok.ru/c3d91024-c78e-46bb-b81f-b00c7fbf3826/0/image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documents.infourok.ru/c3d91024-c78e-46bb-b81f-b00c7fbf3826/0/image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34" cy="199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:rsidR="00926F78" w:rsidRPr="00CB44DA" w:rsidRDefault="00926F78" w:rsidP="008E76E0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44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2249CC" wp14:editId="2A75F3B9">
                  <wp:extent cx="1955878" cy="1478280"/>
                  <wp:effectExtent l="0" t="0" r="6350" b="7620"/>
                  <wp:docPr id="8" name="Рисунок 8" descr="https://documents.infourok.ru/c3d91024-c78e-46bb-b81f-b00c7fbf3826/0/image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documents.infourok.ru/c3d91024-c78e-46bb-b81f-b00c7fbf3826/0/image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97" cy="149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3CA8" w:rsidRPr="00CB44DA" w:rsidRDefault="006F3CA8" w:rsidP="008E76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3CA8" w:rsidRPr="00CB44DA" w:rsidRDefault="006F3CA8" w:rsidP="008E76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44DA">
        <w:rPr>
          <w:rFonts w:ascii="Times New Roman" w:hAnsi="Times New Roman" w:cs="Times New Roman"/>
          <w:sz w:val="28"/>
          <w:szCs w:val="28"/>
        </w:rPr>
        <w:t xml:space="preserve">На </w:t>
      </w:r>
      <w:r w:rsidR="00FE5F8D" w:rsidRPr="00CB44DA">
        <w:rPr>
          <w:rFonts w:ascii="Times New Roman" w:hAnsi="Times New Roman" w:cs="Times New Roman"/>
          <w:sz w:val="28"/>
          <w:szCs w:val="28"/>
        </w:rPr>
        <w:t>втором этапе   нужно сложить фигурки по силуэту</w:t>
      </w:r>
      <w:r w:rsidR="008E76E0" w:rsidRPr="00CB44DA">
        <w:rPr>
          <w:rFonts w:ascii="Times New Roman" w:hAnsi="Times New Roman" w:cs="Times New Roman"/>
          <w:sz w:val="28"/>
          <w:szCs w:val="28"/>
        </w:rPr>
        <w:t>.</w:t>
      </w:r>
    </w:p>
    <w:p w:rsidR="006F3CA8" w:rsidRPr="00CB44DA" w:rsidRDefault="006F3CA8" w:rsidP="008E76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44D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25140" cy="3025140"/>
            <wp:effectExtent l="0" t="0" r="3810" b="3810"/>
            <wp:docPr id="9" name="Рисунок 9" descr="https://i1.sndcdn.com/artworks-000502235040-fg8zo4-t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1.sndcdn.com/artworks-000502235040-fg8zo4-t500x5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9F9" w:rsidRPr="00CB44DA" w:rsidRDefault="00A819F9" w:rsidP="008E76E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F8D" w:rsidRPr="00CB44DA" w:rsidRDefault="00EF7149" w:rsidP="008E76E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Учащимся предлагается карточка с 6-10 изображениями. Во время занятия, которое длится не более 5-7 минут, ребята должны подобрать одно из предложенных изображений и отметить его на карточке. Некоторые ученики могут повторять сборку полученной фигуры во время определенных занятий, что придает им уверенности в собственных силах. Карточки заменяются после того, как на ней закончились фигуры для сборки. Знакомясь с </w:t>
      </w:r>
      <w:proofErr w:type="spellStart"/>
      <w:r w:rsidRPr="00CB4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танграмом</w:t>
      </w:r>
      <w:proofErr w:type="spellEnd"/>
      <w:r w:rsidRPr="00CB4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ученики определяют композицию геометрических фигур, учатся мысленно видеть результат изменения частей фигуры. </w:t>
      </w:r>
    </w:p>
    <w:p w:rsidR="004359B3" w:rsidRPr="00CB44DA" w:rsidRDefault="00FE5F8D" w:rsidP="008E76E0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B44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Пентамино</w:t>
      </w:r>
    </w:p>
    <w:p w:rsidR="00FE5F8D" w:rsidRPr="00CB44DA" w:rsidRDefault="00FE5F8D" w:rsidP="008E76E0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B44DA">
        <w:rPr>
          <w:rFonts w:ascii="Times New Roman" w:hAnsi="Times New Roman" w:cs="Times New Roman"/>
          <w:color w:val="000000"/>
          <w:sz w:val="28"/>
          <w:szCs w:val="28"/>
        </w:rPr>
        <w:t>Игровой набор "Пентамино" состоит из 12 фигурок. Каждая в свою очередь состоит из 5 - клеточек квадратов, сложенных различным образом. Отсюда и название: "Пентамино", то есть "Пять" и "Домино".</w:t>
      </w:r>
    </w:p>
    <w:p w:rsidR="00FE5F8D" w:rsidRPr="00CB44DA" w:rsidRDefault="00FE5F8D" w:rsidP="008E76E0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4DA">
        <w:rPr>
          <w:color w:val="000000"/>
          <w:sz w:val="28"/>
          <w:szCs w:val="28"/>
        </w:rPr>
        <w:t>В процессе игры фигуры разрешается укладывать как одной, так и другой стороной. Шесть фигур при переворачивании не меняют своей конфигурации – они симметричны. Остальные асимметричны и при переворачивании становятся «зеркальными».</w:t>
      </w:r>
    </w:p>
    <w:p w:rsidR="00FE5F8D" w:rsidRPr="00CB44DA" w:rsidRDefault="00DB015E" w:rsidP="008E76E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4D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09900" cy="1874520"/>
            <wp:effectExtent l="0" t="0" r="0" b="0"/>
            <wp:docPr id="10" name="Рисунок 10" descr="https://urok.1sept.ru/articles/619411/f_clip_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rok.1sept.ru/articles/619411/f_clip_image00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15E" w:rsidRPr="00CB44DA" w:rsidRDefault="00DB015E" w:rsidP="008E76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DA">
        <w:rPr>
          <w:rFonts w:ascii="Times New Roman" w:hAnsi="Times New Roman" w:cs="Times New Roman"/>
          <w:sz w:val="28"/>
          <w:szCs w:val="28"/>
        </w:rPr>
        <w:t xml:space="preserve">Первый этап </w:t>
      </w:r>
    </w:p>
    <w:p w:rsidR="00DB015E" w:rsidRPr="00CB44DA" w:rsidRDefault="00DB015E" w:rsidP="008E76E0">
      <w:pPr>
        <w:shd w:val="clear" w:color="auto" w:fill="FFFFFF"/>
        <w:spacing w:before="100" w:beforeAutospacing="1" w:after="100" w:afterAutospacing="1" w:line="360" w:lineRule="auto"/>
        <w:ind w:left="1070" w:right="260"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  <w:lang w:eastAsia="ru-RU"/>
        </w:rPr>
      </w:pPr>
      <w:r w:rsidRPr="00CB44DA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  <w:lang w:eastAsia="ru-RU"/>
        </w:rPr>
        <w:t>Самая распространённая задача в </w:t>
      </w:r>
      <w:r w:rsidRPr="00CB4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пентамино </w:t>
      </w:r>
      <w:r w:rsidRPr="00CB44DA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  <w:lang w:eastAsia="ru-RU"/>
        </w:rPr>
        <w:t>— сложить из всех фигурок, без перекрытий и зазоров, любой из прямоугольников (6×10, 5×12, 4×15, 3×20) Поскольку каждая из 12 фигур включает в себя 5 квадратов, то прямоугольник должен быть площадью 60 единичных квадратов. </w:t>
      </w:r>
    </w:p>
    <w:p w:rsidR="00DB015E" w:rsidRPr="00CB44DA" w:rsidRDefault="00DB015E" w:rsidP="008E76E0">
      <w:pPr>
        <w:shd w:val="clear" w:color="auto" w:fill="FFFFFF"/>
        <w:spacing w:before="100" w:beforeAutospacing="1" w:after="100" w:afterAutospacing="1" w:line="360" w:lineRule="auto"/>
        <w:ind w:right="260"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  <w:lang w:eastAsia="ru-RU"/>
        </w:rPr>
      </w:pPr>
      <w:r w:rsidRPr="00CB44DA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  <w:lang w:eastAsia="ru-RU"/>
        </w:rPr>
        <w:t xml:space="preserve">Второй этап </w:t>
      </w:r>
    </w:p>
    <w:p w:rsidR="00DB015E" w:rsidRPr="00CB44DA" w:rsidRDefault="00DB015E" w:rsidP="008E76E0">
      <w:pPr>
        <w:shd w:val="clear" w:color="auto" w:fill="FFFFFF"/>
        <w:spacing w:before="100" w:beforeAutospacing="1" w:after="100" w:afterAutospacing="1" w:line="360" w:lineRule="auto"/>
        <w:ind w:left="1070" w:right="2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Расположить все фигуры на поле </w:t>
      </w:r>
      <w:r w:rsidRPr="00CB44DA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  <w:lang w:eastAsia="ru-RU"/>
        </w:rPr>
        <w:t>8×8, оставив 4 пустые клетки. В простом варианте фигурки можно переворачивать (отражать зеркально), а пустые клетки можно оставлять где угодно.</w:t>
      </w:r>
    </w:p>
    <w:p w:rsidR="00DB015E" w:rsidRPr="00CB44DA" w:rsidRDefault="00DB015E" w:rsidP="008E76E0">
      <w:pPr>
        <w:shd w:val="clear" w:color="auto" w:fill="FFFFFF"/>
        <w:spacing w:after="0" w:line="360" w:lineRule="auto"/>
        <w:ind w:left="142" w:right="2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Усложнение. </w:t>
      </w:r>
      <w:r w:rsidRPr="00CB4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Запрет на перевороты, </w:t>
      </w:r>
      <w:r w:rsidR="00D043DA" w:rsidRPr="00CB4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CB4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пустые клетки на конкретных местах (</w:t>
      </w:r>
      <w:proofErr w:type="gramStart"/>
      <w:r w:rsidRPr="00CB4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CB4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углам).</w:t>
      </w:r>
    </w:p>
    <w:p w:rsidR="00DB015E" w:rsidRPr="00CB44DA" w:rsidRDefault="00DB015E" w:rsidP="008E76E0">
      <w:pPr>
        <w:shd w:val="clear" w:color="auto" w:fill="FFFFFF"/>
        <w:spacing w:after="0" w:line="360" w:lineRule="auto"/>
        <w:ind w:left="142" w:right="26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4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Третий этап </w:t>
      </w:r>
    </w:p>
    <w:p w:rsidR="00DB015E" w:rsidRPr="00CB44DA" w:rsidRDefault="00DB015E" w:rsidP="008E76E0">
      <w:pPr>
        <w:pStyle w:val="c5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44DA">
        <w:rPr>
          <w:rStyle w:val="c3"/>
          <w:b/>
          <w:bCs/>
          <w:color w:val="202122"/>
          <w:sz w:val="28"/>
          <w:szCs w:val="28"/>
        </w:rPr>
        <w:t>Игра для 2 игроков.</w:t>
      </w:r>
    </w:p>
    <w:p w:rsidR="00DB015E" w:rsidRPr="00CB44DA" w:rsidRDefault="00DB015E" w:rsidP="008E76E0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44DA">
        <w:rPr>
          <w:rStyle w:val="c16"/>
          <w:color w:val="202122"/>
          <w:sz w:val="28"/>
          <w:szCs w:val="28"/>
        </w:rPr>
        <w:t>Игра «Пентамино» может использоваться также как настольная игра для двух игроков. Для игры необходима шахматное поле 8×8 и набор фигур пентамино, клетки которых имеют одинаковый размер с клетками доски. В начале игры поле пустое. Игроки поочерёдно выставляют на доску по одной фигуре, закрывая 5 свободных клеток поля. Все выставленные фигуры остаются на месте до конца партии (не снимаются с доски и не передвигаются). Проигравшим считается игрок, который первым не сможет сделать хода (либо из-за того, что ни одна из оставшихся фигур не умещается на свободных участках доски, либо потому, что все 12 фигур уже выставлены на доску).</w:t>
      </w:r>
    </w:p>
    <w:p w:rsidR="004359B3" w:rsidRPr="00CB44DA" w:rsidRDefault="004359B3" w:rsidP="008E76E0">
      <w:pPr>
        <w:shd w:val="clear" w:color="auto" w:fill="FFFFFF"/>
        <w:spacing w:before="100" w:beforeAutospacing="1" w:after="100" w:afterAutospacing="1" w:line="360" w:lineRule="auto"/>
        <w:ind w:right="260" w:firstLine="709"/>
        <w:jc w:val="both"/>
        <w:rPr>
          <w:rStyle w:val="c16"/>
          <w:rFonts w:ascii="Times New Roman" w:hAnsi="Times New Roman" w:cs="Times New Roman"/>
          <w:color w:val="202122"/>
          <w:sz w:val="28"/>
          <w:szCs w:val="28"/>
          <w:lang w:eastAsia="ru-RU"/>
        </w:rPr>
      </w:pPr>
      <w:r w:rsidRPr="00CB44DA">
        <w:rPr>
          <w:rStyle w:val="c16"/>
          <w:rFonts w:ascii="Times New Roman" w:hAnsi="Times New Roman" w:cs="Times New Roman"/>
          <w:color w:val="202122"/>
          <w:sz w:val="28"/>
          <w:szCs w:val="28"/>
          <w:lang w:eastAsia="ru-RU"/>
        </w:rPr>
        <w:lastRenderedPageBreak/>
        <w:t xml:space="preserve">Головоломка   пентамино - это прекрасная тренировка геометрического воображения и способности логически мыслить. Эта игра развивает абстрактное мышление и пространственное воображение, комбинаторные навыки, учит усидчивости и терпению, учит определять, создавать, анализировать. </w:t>
      </w:r>
    </w:p>
    <w:p w:rsidR="00D741FF" w:rsidRDefault="00D741FF" w:rsidP="008E76E0">
      <w:pPr>
        <w:shd w:val="clear" w:color="auto" w:fill="FFFFFF"/>
        <w:spacing w:before="100" w:beforeAutospacing="1" w:after="100" w:afterAutospacing="1" w:line="360" w:lineRule="auto"/>
        <w:ind w:right="260" w:firstLine="709"/>
        <w:jc w:val="both"/>
        <w:rPr>
          <w:rStyle w:val="c16"/>
          <w:rFonts w:ascii="Times New Roman" w:hAnsi="Times New Roman" w:cs="Times New Roman"/>
          <w:b/>
          <w:color w:val="202122"/>
          <w:sz w:val="28"/>
          <w:szCs w:val="28"/>
          <w:lang w:eastAsia="ru-RU"/>
        </w:rPr>
      </w:pPr>
      <w:r w:rsidRPr="00CB44DA">
        <w:rPr>
          <w:rStyle w:val="c16"/>
          <w:rFonts w:ascii="Times New Roman" w:hAnsi="Times New Roman" w:cs="Times New Roman"/>
          <w:b/>
          <w:color w:val="202122"/>
          <w:sz w:val="28"/>
          <w:szCs w:val="28"/>
          <w:lang w:eastAsia="ru-RU"/>
        </w:rPr>
        <w:t>Заключение.</w:t>
      </w:r>
    </w:p>
    <w:p w:rsidR="00290424" w:rsidRPr="008D4B7D" w:rsidRDefault="00290424" w:rsidP="008D4B7D">
      <w:pPr>
        <w:shd w:val="clear" w:color="auto" w:fill="FFFFFF"/>
        <w:spacing w:before="100" w:beforeAutospacing="1" w:after="100" w:afterAutospacing="1" w:line="360" w:lineRule="auto"/>
        <w:ind w:right="260" w:firstLine="709"/>
        <w:jc w:val="both"/>
        <w:rPr>
          <w:rStyle w:val="c1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6"/>
          <w:rFonts w:ascii="Times New Roman" w:hAnsi="Times New Roman" w:cs="Times New Roman"/>
          <w:color w:val="202122"/>
          <w:sz w:val="28"/>
          <w:szCs w:val="28"/>
          <w:lang w:eastAsia="ru-RU"/>
        </w:rPr>
        <w:t>Для пробуждения интереса</w:t>
      </w:r>
      <w:r w:rsidR="008D4B7D">
        <w:rPr>
          <w:rStyle w:val="c16"/>
          <w:rFonts w:ascii="Times New Roman" w:hAnsi="Times New Roman" w:cs="Times New Roman"/>
          <w:color w:val="202122"/>
          <w:sz w:val="28"/>
          <w:szCs w:val="28"/>
          <w:lang w:eastAsia="ru-RU"/>
        </w:rPr>
        <w:t xml:space="preserve"> и применения</w:t>
      </w:r>
      <w:r>
        <w:rPr>
          <w:rStyle w:val="c16"/>
          <w:rFonts w:ascii="Times New Roman" w:hAnsi="Times New Roman" w:cs="Times New Roman"/>
          <w:color w:val="202122"/>
          <w:sz w:val="28"/>
          <w:szCs w:val="28"/>
          <w:lang w:eastAsia="ru-RU"/>
        </w:rPr>
        <w:t xml:space="preserve"> полученных знаний на практике я использую данную методику, начиная с 5 класса. Данная </w:t>
      </w:r>
      <w:r w:rsidR="008D4B7D">
        <w:rPr>
          <w:rStyle w:val="c16"/>
          <w:rFonts w:ascii="Times New Roman" w:hAnsi="Times New Roman" w:cs="Times New Roman"/>
          <w:color w:val="202122"/>
          <w:sz w:val="28"/>
          <w:szCs w:val="28"/>
          <w:lang w:eastAsia="ru-RU"/>
        </w:rPr>
        <w:t>п</w:t>
      </w:r>
      <w:r>
        <w:rPr>
          <w:rStyle w:val="c16"/>
          <w:rFonts w:ascii="Times New Roman" w:hAnsi="Times New Roman" w:cs="Times New Roman"/>
          <w:color w:val="202122"/>
          <w:sz w:val="28"/>
          <w:szCs w:val="28"/>
          <w:lang w:eastAsia="ru-RU"/>
        </w:rPr>
        <w:t>ед</w:t>
      </w:r>
      <w:r w:rsidR="008D4B7D">
        <w:rPr>
          <w:rStyle w:val="c16"/>
          <w:rFonts w:ascii="Times New Roman" w:hAnsi="Times New Roman" w:cs="Times New Roman"/>
          <w:color w:val="202122"/>
          <w:sz w:val="28"/>
          <w:szCs w:val="28"/>
          <w:lang w:eastAsia="ru-RU"/>
        </w:rPr>
        <w:t xml:space="preserve">агогическая </w:t>
      </w:r>
      <w:r>
        <w:rPr>
          <w:rStyle w:val="c16"/>
          <w:rFonts w:ascii="Times New Roman" w:hAnsi="Times New Roman" w:cs="Times New Roman"/>
          <w:color w:val="202122"/>
          <w:sz w:val="28"/>
          <w:szCs w:val="28"/>
          <w:lang w:eastAsia="ru-RU"/>
        </w:rPr>
        <w:t>практика приносит свои плоды</w:t>
      </w:r>
      <w:r w:rsidR="008D4B7D">
        <w:rPr>
          <w:rStyle w:val="c16"/>
          <w:rFonts w:ascii="Times New Roman" w:hAnsi="Times New Roman" w:cs="Times New Roman"/>
          <w:color w:val="202122"/>
          <w:sz w:val="28"/>
          <w:szCs w:val="28"/>
          <w:lang w:eastAsia="ru-RU"/>
        </w:rPr>
        <w:t>:</w:t>
      </w:r>
      <w:r>
        <w:rPr>
          <w:rStyle w:val="c16"/>
          <w:rFonts w:ascii="Times New Roman" w:hAnsi="Times New Roman" w:cs="Times New Roman"/>
          <w:color w:val="202122"/>
          <w:sz w:val="28"/>
          <w:szCs w:val="28"/>
          <w:lang w:eastAsia="ru-RU"/>
        </w:rPr>
        <w:t xml:space="preserve"> учащиеся успешно сдают </w:t>
      </w:r>
      <w:r w:rsidR="008D4B7D">
        <w:rPr>
          <w:rStyle w:val="c16"/>
          <w:rFonts w:ascii="Times New Roman" w:hAnsi="Times New Roman" w:cs="Times New Roman"/>
          <w:color w:val="202122"/>
          <w:sz w:val="28"/>
          <w:szCs w:val="28"/>
          <w:lang w:eastAsia="ru-RU"/>
        </w:rPr>
        <w:t>государственный итоговый</w:t>
      </w:r>
      <w:r>
        <w:rPr>
          <w:rStyle w:val="c16"/>
          <w:rFonts w:ascii="Times New Roman" w:hAnsi="Times New Roman" w:cs="Times New Roman"/>
          <w:color w:val="202122"/>
          <w:sz w:val="28"/>
          <w:szCs w:val="28"/>
          <w:lang w:eastAsia="ru-RU"/>
        </w:rPr>
        <w:t xml:space="preserve"> экзамен, становятся призерами олимпиад по математике</w:t>
      </w:r>
      <w:r w:rsidR="008D4B7D">
        <w:rPr>
          <w:rStyle w:val="c16"/>
          <w:rFonts w:ascii="Times New Roman" w:hAnsi="Times New Roman" w:cs="Times New Roman"/>
          <w:color w:val="202122"/>
          <w:sz w:val="28"/>
          <w:szCs w:val="28"/>
          <w:lang w:eastAsia="ru-RU"/>
        </w:rPr>
        <w:t>, активно участвуют и становятся призерами в конкурсе проектных</w:t>
      </w:r>
      <w:r w:rsidR="00DB14A5">
        <w:rPr>
          <w:rStyle w:val="c16"/>
          <w:rFonts w:ascii="Times New Roman" w:hAnsi="Times New Roman" w:cs="Times New Roman"/>
          <w:color w:val="202122"/>
          <w:sz w:val="28"/>
          <w:szCs w:val="28"/>
          <w:lang w:eastAsia="ru-RU"/>
        </w:rPr>
        <w:t xml:space="preserve"> и исследовательских</w:t>
      </w:r>
      <w:bookmarkStart w:id="0" w:name="_GoBack"/>
      <w:bookmarkEnd w:id="0"/>
      <w:r w:rsidR="008D4B7D">
        <w:rPr>
          <w:rStyle w:val="c16"/>
          <w:rFonts w:ascii="Times New Roman" w:hAnsi="Times New Roman" w:cs="Times New Roman"/>
          <w:color w:val="202122"/>
          <w:sz w:val="28"/>
          <w:szCs w:val="28"/>
          <w:lang w:eastAsia="ru-RU"/>
        </w:rPr>
        <w:t xml:space="preserve"> работ</w:t>
      </w:r>
      <w:r>
        <w:rPr>
          <w:rStyle w:val="c16"/>
          <w:rFonts w:ascii="Times New Roman" w:hAnsi="Times New Roman" w:cs="Times New Roman"/>
          <w:color w:val="202122"/>
          <w:sz w:val="28"/>
          <w:szCs w:val="28"/>
          <w:lang w:eastAsia="ru-RU"/>
        </w:rPr>
        <w:t xml:space="preserve"> и т.д. </w:t>
      </w:r>
    </w:p>
    <w:p w:rsidR="00DB015E" w:rsidRPr="00CB44DA" w:rsidRDefault="00DB015E" w:rsidP="008E76E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CA8" w:rsidRPr="00CB44DA" w:rsidRDefault="006F3CA8" w:rsidP="008E76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F8D" w:rsidRPr="00CB44DA" w:rsidRDefault="00FE5F8D" w:rsidP="008E76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5F8D" w:rsidRPr="00CB44DA" w:rsidSect="006F3CA8">
      <w:pgSz w:w="11906" w:h="16838"/>
      <w:pgMar w:top="1134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065F"/>
    <w:multiLevelType w:val="multilevel"/>
    <w:tmpl w:val="36826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40793B"/>
    <w:multiLevelType w:val="multilevel"/>
    <w:tmpl w:val="3E2CA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B3"/>
    <w:rsid w:val="0011122F"/>
    <w:rsid w:val="00254009"/>
    <w:rsid w:val="00290424"/>
    <w:rsid w:val="002B22D5"/>
    <w:rsid w:val="003521D5"/>
    <w:rsid w:val="003641FE"/>
    <w:rsid w:val="00370716"/>
    <w:rsid w:val="003F0960"/>
    <w:rsid w:val="003F428B"/>
    <w:rsid w:val="00425ED0"/>
    <w:rsid w:val="004359B3"/>
    <w:rsid w:val="00450C64"/>
    <w:rsid w:val="004E6535"/>
    <w:rsid w:val="005140EF"/>
    <w:rsid w:val="00516914"/>
    <w:rsid w:val="00572802"/>
    <w:rsid w:val="00576F9B"/>
    <w:rsid w:val="00583330"/>
    <w:rsid w:val="006A3695"/>
    <w:rsid w:val="006E5EB9"/>
    <w:rsid w:val="006F3CA8"/>
    <w:rsid w:val="007E41B3"/>
    <w:rsid w:val="008D4B7D"/>
    <w:rsid w:val="008D7F9D"/>
    <w:rsid w:val="008E76E0"/>
    <w:rsid w:val="00926F78"/>
    <w:rsid w:val="00A819F9"/>
    <w:rsid w:val="00B73A84"/>
    <w:rsid w:val="00BB3AD5"/>
    <w:rsid w:val="00C87DB3"/>
    <w:rsid w:val="00CB44DA"/>
    <w:rsid w:val="00CF353F"/>
    <w:rsid w:val="00D043DA"/>
    <w:rsid w:val="00D315D8"/>
    <w:rsid w:val="00D64F40"/>
    <w:rsid w:val="00D741FF"/>
    <w:rsid w:val="00DB015E"/>
    <w:rsid w:val="00DB14A5"/>
    <w:rsid w:val="00ED13B3"/>
    <w:rsid w:val="00EF7149"/>
    <w:rsid w:val="00F07CEE"/>
    <w:rsid w:val="00F57AB0"/>
    <w:rsid w:val="00FC4EA7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503E6"/>
  <w15:chartTrackingRefBased/>
  <w15:docId w15:val="{FAC6070C-C60F-4CA7-93E8-C3BBFFF9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44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DB015E"/>
  </w:style>
  <w:style w:type="character" w:customStyle="1" w:styleId="c12">
    <w:name w:val="c12"/>
    <w:basedOn w:val="a0"/>
    <w:rsid w:val="00DB015E"/>
  </w:style>
  <w:style w:type="paragraph" w:customStyle="1" w:styleId="c30">
    <w:name w:val="c30"/>
    <w:basedOn w:val="a"/>
    <w:rsid w:val="00DB0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B015E"/>
  </w:style>
  <w:style w:type="paragraph" w:customStyle="1" w:styleId="c50">
    <w:name w:val="c50"/>
    <w:basedOn w:val="a"/>
    <w:rsid w:val="00DB0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B0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B015E"/>
  </w:style>
  <w:style w:type="table" w:styleId="a4">
    <w:name w:val="Table Grid"/>
    <w:basedOn w:val="a1"/>
    <w:uiPriority w:val="39"/>
    <w:rsid w:val="00926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25ED0"/>
    <w:rPr>
      <w:color w:val="0563C1" w:themeColor="hyperlink"/>
      <w:u w:val="single"/>
    </w:rPr>
  </w:style>
  <w:style w:type="paragraph" w:styleId="a6">
    <w:name w:val="No Spacing"/>
    <w:uiPriority w:val="1"/>
    <w:qFormat/>
    <w:rsid w:val="00425ED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D1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13B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B44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89BD7-A982-4DFA-8C7D-822568ABC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Бондарев</dc:creator>
  <cp:keywords/>
  <dc:description/>
  <cp:lastModifiedBy>Александр Бондарев</cp:lastModifiedBy>
  <cp:revision>4</cp:revision>
  <cp:lastPrinted>2023-01-13T19:19:00Z</cp:lastPrinted>
  <dcterms:created xsi:type="dcterms:W3CDTF">2023-01-14T14:39:00Z</dcterms:created>
  <dcterms:modified xsi:type="dcterms:W3CDTF">2023-01-14T17:02:00Z</dcterms:modified>
</cp:coreProperties>
</file>